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1BFE">
      <w:pPr>
        <w:rPr>
          <w:rFonts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2"/>
          <w:szCs w:val="32"/>
        </w:rPr>
        <w:t>附件</w:t>
      </w:r>
      <w:r>
        <w:rPr>
          <w:rFonts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 w14:paraId="77596D2E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:lang w:val="en-US" w:eastAsia="zh-CN"/>
        </w:rPr>
        <w:t>2025年</w:t>
      </w:r>
      <w:r>
        <w:rPr>
          <w:rFonts w:ascii="宋体" w:hAnsi="宋体" w:eastAsia="宋体" w:cs="宋体"/>
          <w:sz w:val="44"/>
          <w:szCs w:val="44"/>
        </w:rPr>
        <w:t>淮安区加厚地膜</w:t>
      </w:r>
      <w:r>
        <w:rPr>
          <w:rFonts w:ascii="宋体" w:hAnsi="宋体" w:eastAsia="宋体" w:cs="宋体"/>
          <w:sz w:val="44"/>
          <w:szCs w:val="44"/>
          <w:lang w:eastAsia="zh-CN"/>
        </w:rPr>
        <w:t>补助申请汇总</w:t>
      </w:r>
      <w:r>
        <w:rPr>
          <w:rFonts w:ascii="宋体" w:hAnsi="宋体" w:eastAsia="宋体" w:cs="宋体"/>
          <w:sz w:val="44"/>
          <w:szCs w:val="44"/>
        </w:rPr>
        <w:t>表</w:t>
      </w:r>
    </w:p>
    <w:p w14:paraId="1ECB66E2">
      <w:pPr>
        <w:jc w:val="left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lang w:val="en-US" w:eastAsia="zh-CN"/>
        </w:rPr>
        <w:t>填报镇街（盖章）：                    填报人：                 负责人：                填报日期：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35"/>
        <w:gridCol w:w="1003"/>
        <w:gridCol w:w="1448"/>
        <w:gridCol w:w="1225"/>
        <w:gridCol w:w="667"/>
        <w:gridCol w:w="667"/>
        <w:gridCol w:w="668"/>
        <w:gridCol w:w="810"/>
        <w:gridCol w:w="809"/>
        <w:gridCol w:w="1002"/>
        <w:gridCol w:w="1390"/>
        <w:gridCol w:w="1399"/>
        <w:gridCol w:w="708"/>
      </w:tblGrid>
      <w:tr w14:paraId="0963F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5D34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镇村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D654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主体名称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EA82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负责人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0DC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身份证号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3C74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联系电话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E2CC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铺设</w:t>
            </w:r>
          </w:p>
          <w:p w14:paraId="209E006A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面积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3BF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地膜</w:t>
            </w:r>
          </w:p>
          <w:p w14:paraId="14281DB5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厚度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95D8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地膜</w:t>
            </w:r>
          </w:p>
          <w:p w14:paraId="43FE9273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颜色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1434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购买</w:t>
            </w:r>
          </w:p>
          <w:p w14:paraId="6FF1F6B1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日期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3769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铺设</w:t>
            </w:r>
          </w:p>
          <w:p w14:paraId="2B585BB4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5511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收款人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11B1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账号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6B1D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开户行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A486">
            <w:pPr>
              <w:keepNext w:val="0"/>
              <w:keepLines w:val="0"/>
              <w:widowControl/>
              <w:suppressLineNumbers w:val="0"/>
              <w:suppressAutoHyphens/>
              <w:spacing w:before="0" w:after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 w14:paraId="41F0B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31E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B44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C56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CBF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B86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C47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C6F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6F3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FCB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E75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499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BD5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C0B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7F0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B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0B2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9C7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762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AAD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709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962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A28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5F9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BC4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500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6A0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B65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98F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CA3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84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276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B7D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FE7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1F9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D38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76F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8BA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425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046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E91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350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CC4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F63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D77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BA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796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7E9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A05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4EB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18C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999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6FBC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2D7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541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C53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3A2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BBF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EF2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866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F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C68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FB9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938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C8A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7F8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C2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6FA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324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E16C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469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656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4E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0E7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BB0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96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4F4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7D0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54F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A20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409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B89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6D5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1A4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AB3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12B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CD6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8E0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DD4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8C6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18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23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EAA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7ED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A37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3CF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92A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195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345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670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F5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207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6BE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1F6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3C4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07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7AB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EBC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DEF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2C2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0A6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A79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018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5B8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630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242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82A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B8AC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71C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CFD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E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EB9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4A0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A42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3EA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105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673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D92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ED4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322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0E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A61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60E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D53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A4D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27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1F1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15F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04A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32F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8BB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73E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B1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D88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133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A57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3F7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31B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D3F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3E9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1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04D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55F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184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19C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004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8A4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1AC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5D8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2DA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50F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990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B33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941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C6F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02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14F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792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0AF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0A8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759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E10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D45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46B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030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011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3F5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F95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806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E0D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0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DEA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BF0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87D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2F8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1C0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0ED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0F5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67C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7EE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1B4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DBC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C26C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22D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D9D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1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F47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DD4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F9C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C09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8F2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BD1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0085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C75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904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A86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E99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B11C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390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219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BA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F84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9A7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0B9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19B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160D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0E4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904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D1B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4C0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F5B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E83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600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ACC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9264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3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01B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F4E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29A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AC2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5D7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E6F7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E99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2B53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1DF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7BD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359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692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BF46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133E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B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4E4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F87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06C0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FC6C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F201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EAB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89EF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73EA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2322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089B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152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F278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E9EC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7999">
            <w:pPr>
              <w:suppressAutoHyphens/>
              <w:spacing w:before="0" w:after="0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A65916">
      <w:pPr>
        <w:rPr>
          <w:lang w:val="en-US" w:eastAsia="zh-CN"/>
        </w:rPr>
      </w:pPr>
      <w:r>
        <w:rPr>
          <w:lang w:val="en-US" w:eastAsia="zh-CN"/>
        </w:rPr>
        <w:t>注：棚膜二次利用不算在统计范围内，多季使用需登记多次，使用量按每季实际使用面积登记，相关附件随申请表提交。</w:t>
      </w:r>
    </w:p>
    <w:sectPr>
      <w:footerReference r:id="rId6" w:type="first"/>
      <w:footerReference r:id="rId4" w:type="default"/>
      <w:footerReference r:id="rId5" w:type="even"/>
      <w:pgSz w:w="16838" w:h="11906" w:orient="landscape"/>
      <w:pgMar w:top="1588" w:right="1984" w:bottom="1588" w:left="1134" w:header="0" w:footer="1247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44E0E"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145A21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F5DF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BAF2A"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7036EA9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hyphenationZone w:val="0"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RkODdiYTU1Y2UyZWRhYTI3NDMwMTJjMzYwZDcifQ=="/>
  </w:docVars>
  <w:rsids>
    <w:rsidRoot w:val="00000000"/>
    <w:rsid w:val="6D830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"/>
    <w:basedOn w:val="3"/>
    <w:uiPriority w:val="0"/>
    <w:rPr>
      <w:rFonts w:cs="Mangal"/>
    </w:rPr>
  </w:style>
  <w:style w:type="table" w:styleId="7">
    <w:name w:val="Table Grid"/>
    <w:basedOn w:val="6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ascii="楷体_GB2312" w:hAnsi="楷体_GB2312" w:eastAsia="楷体_GB2312" w:cs="楷体_GB2312"/>
      <w:color w:val="000000"/>
      <w:sz w:val="21"/>
      <w:szCs w:val="21"/>
      <w:u w:val="none"/>
    </w:rPr>
  </w:style>
  <w:style w:type="character" w:customStyle="1" w:styleId="10">
    <w:name w:val="font21"/>
    <w:basedOn w:val="8"/>
    <w:qFormat/>
    <w:uiPriority w:val="0"/>
    <w:rPr>
      <w:rFonts w:ascii="Times New Roman" w:hAnsi="Times New Roman" w:cs="Times New Roman"/>
      <w:color w:val="000000"/>
      <w:sz w:val="21"/>
      <w:szCs w:val="21"/>
      <w:u w:val="none"/>
    </w:rPr>
  </w:style>
  <w:style w:type="paragraph" w:customStyle="1" w:styleId="11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3">
    <w:name w:val="标题样式 (user)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4">
    <w:name w:val="索引 (user)"/>
    <w:basedOn w:val="1"/>
    <w:qFormat/>
    <w:uiPriority w:val="0"/>
    <w:pPr>
      <w:suppressLineNumbers/>
    </w:pPr>
    <w:rPr>
      <w:rFonts w:cs="Mangal"/>
    </w:rPr>
  </w:style>
  <w:style w:type="paragraph" w:customStyle="1" w:styleId="15">
    <w:name w:val="页眉与页脚 (user)"/>
    <w:basedOn w:val="1"/>
    <w:qFormat/>
    <w:uiPriority w:val="0"/>
  </w:style>
  <w:style w:type="paragraph" w:customStyle="1" w:styleId="16">
    <w:name w:val="页眉与页脚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716</Characters>
  <Paragraphs>46</Paragraphs>
  <TotalTime>1482</TotalTime>
  <ScaleCrop>false</ScaleCrop>
  <LinksUpToDate>false</LinksUpToDate>
  <CharactersWithSpaces>777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2023-02-08T02:59:00Z</dcterms:created>
  <dc:creator>智慧</dc:creator>
  <cp:lastModifiedBy>Administrator</cp:lastModifiedBy>
  <cp:lastPrinted>2025-05-13T11:19:00Z</cp:lastPrinted>
  <dcterms:modified xsi:type="dcterms:W3CDTF">2025-05-14T08:33:02Z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FCF1C89165684391A10E1D6B310AA0DF_13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eyJoZGlkIjoiOGJiOWNjMGE1YzcyYzA0MTBkZGUxZGI0YzQ5ZGM2YzEifQ==</vt:lpwstr>
  </property>
</Properties>
</file>