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C7F67">
      <w:pPr>
        <w:widowControl/>
        <w:spacing w:after="175" w:line="480" w:lineRule="exact"/>
        <w:ind w:left="-15"/>
        <w:jc w:val="left"/>
        <w:rPr>
          <w:rFonts w:ascii="黑体" w:hAnsi="黑体" w:eastAsia="黑体" w:cs="仿宋"/>
          <w:color w:val="000000"/>
          <w:sz w:val="32"/>
        </w:rPr>
      </w:pPr>
      <w:r>
        <w:rPr>
          <w:rFonts w:ascii="黑体" w:hAnsi="黑体" w:eastAsia="黑体" w:cs="仿宋"/>
          <w:color w:val="000000"/>
          <w:sz w:val="32"/>
        </w:rPr>
        <w:t>附件</w:t>
      </w:r>
      <w:r>
        <w:rPr>
          <w:rFonts w:hint="eastAsia" w:ascii="黑体" w:hAnsi="黑体" w:eastAsia="黑体" w:cs="仿宋"/>
          <w:color w:val="000000"/>
          <w:sz w:val="32"/>
          <w:lang w:val="en-US" w:eastAsia="zh-CN"/>
        </w:rPr>
        <w:t>1</w:t>
      </w:r>
      <w:r>
        <w:rPr>
          <w:rFonts w:ascii="黑体" w:hAnsi="黑体" w:eastAsia="黑体" w:cs="仿宋"/>
          <w:color w:val="000000"/>
          <w:sz w:val="32"/>
        </w:rPr>
        <w:t xml:space="preserve"> </w:t>
      </w:r>
    </w:p>
    <w:p w14:paraId="56073197">
      <w:pPr>
        <w:widowControl/>
        <w:spacing w:line="480" w:lineRule="exact"/>
        <w:ind w:right="-217"/>
        <w:jc w:val="center"/>
        <w:rPr>
          <w:rFonts w:ascii="方正小标宋简体" w:hAnsi="华文中宋" w:eastAsia="方正小标宋简体" w:cs="华文中宋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淮安区2025年</w:t>
      </w:r>
      <w:r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  <w:t>镇街耕地轮作情况表</w:t>
      </w:r>
    </w:p>
    <w:p w14:paraId="4CB7F5B9">
      <w:pPr>
        <w:rPr>
          <w:rFonts w:ascii="华文中宋" w:hAnsi="华文中宋" w:eastAsia="华文中宋" w:cs="华文中宋"/>
          <w:color w:val="000000"/>
          <w:sz w:val="36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淮安区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镇街人民政府(办事处)（盖章）                                 时间：     年   月   日</w:t>
      </w:r>
    </w:p>
    <w:tbl>
      <w:tblPr>
        <w:tblStyle w:val="4"/>
        <w:tblW w:w="14282" w:type="dxa"/>
        <w:tblInd w:w="29" w:type="dxa"/>
        <w:tblLayout w:type="fixed"/>
        <w:tblCellMar>
          <w:top w:w="95" w:type="dxa"/>
          <w:left w:w="107" w:type="dxa"/>
          <w:bottom w:w="0" w:type="dxa"/>
          <w:right w:w="4" w:type="dxa"/>
        </w:tblCellMar>
      </w:tblPr>
      <w:tblGrid>
        <w:gridCol w:w="735"/>
        <w:gridCol w:w="1140"/>
        <w:gridCol w:w="1078"/>
        <w:gridCol w:w="1242"/>
        <w:gridCol w:w="1243"/>
        <w:gridCol w:w="1221"/>
        <w:gridCol w:w="1190"/>
        <w:gridCol w:w="1057"/>
        <w:gridCol w:w="1057"/>
        <w:gridCol w:w="983"/>
        <w:gridCol w:w="1112"/>
        <w:gridCol w:w="1112"/>
        <w:gridCol w:w="1112"/>
      </w:tblGrid>
      <w:tr w14:paraId="661A11D6">
        <w:tblPrEx>
          <w:tblCellMar>
            <w:top w:w="95" w:type="dxa"/>
            <w:left w:w="107" w:type="dxa"/>
            <w:bottom w:w="0" w:type="dxa"/>
            <w:right w:w="4" w:type="dxa"/>
          </w:tblCellMar>
        </w:tblPrEx>
        <w:trPr>
          <w:trHeight w:val="11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D333">
            <w:pPr>
              <w:widowControl/>
              <w:spacing w:line="259" w:lineRule="auto"/>
              <w:ind w:left="51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0A01">
            <w:pPr>
              <w:widowControl/>
              <w:spacing w:line="259" w:lineRule="auto"/>
              <w:ind w:leftChars="-103" w:hanging="216" w:hangingChars="103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 </w:t>
            </w:r>
            <w:r>
              <w:rPr>
                <w:rFonts w:ascii="黑体" w:hAnsi="黑体" w:eastAsia="黑体" w:cs="黑体"/>
                <w:color w:val="000000"/>
              </w:rPr>
              <w:t>镇</w:t>
            </w:r>
            <w:r>
              <w:rPr>
                <w:rFonts w:hint="eastAsia" w:ascii="黑体" w:hAnsi="黑体" w:eastAsia="黑体" w:cs="黑体"/>
                <w:color w:val="000000"/>
              </w:rPr>
              <w:t>（街道）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D737">
            <w:pPr>
              <w:widowControl/>
              <w:spacing w:line="259" w:lineRule="auto"/>
              <w:ind w:left="122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村组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8F1E4">
            <w:pPr>
              <w:widowControl/>
              <w:spacing w:line="259" w:lineRule="auto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补助对象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</w:rPr>
              <w:t>姓名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9F41">
            <w:pPr>
              <w:widowControl/>
              <w:spacing w:line="259" w:lineRule="auto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补助对象身份证号或统一机构代码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1A96">
            <w:pPr>
              <w:widowControl/>
              <w:spacing w:line="259" w:lineRule="auto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补助对象联系电话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AEBB">
            <w:pPr>
              <w:widowControl/>
              <w:spacing w:line="259" w:lineRule="auto"/>
              <w:ind w:left="25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任务面积</w:t>
            </w:r>
          </w:p>
          <w:p w14:paraId="27A6261F">
            <w:pPr>
              <w:widowControl/>
              <w:spacing w:line="259" w:lineRule="auto"/>
              <w:ind w:left="131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（亩）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353D">
            <w:pPr>
              <w:widowControl/>
              <w:spacing w:line="259" w:lineRule="auto"/>
              <w:ind w:right="71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轮作作物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9102">
            <w:pPr>
              <w:widowControl/>
              <w:spacing w:line="259" w:lineRule="auto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补助标准（元</w:t>
            </w:r>
            <w:r>
              <w:rPr>
                <w:rFonts w:ascii="Times New Roman" w:hAnsi="Times New Roman" w:eastAsia="Times New Roman"/>
                <w:color w:val="000000"/>
              </w:rPr>
              <w:t xml:space="preserve">/ </w:t>
            </w:r>
            <w:r>
              <w:rPr>
                <w:rFonts w:ascii="黑体" w:hAnsi="黑体" w:eastAsia="黑体" w:cs="黑体"/>
                <w:color w:val="000000"/>
              </w:rPr>
              <w:t>亩）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BDF2A">
            <w:pPr>
              <w:widowControl/>
              <w:spacing w:line="259" w:lineRule="auto"/>
              <w:ind w:firstLine="34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补助金额（元）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216E">
            <w:pPr>
              <w:widowControl/>
              <w:spacing w:line="259" w:lineRule="auto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户主（承包方代表）姓名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DA9B">
            <w:pPr>
              <w:widowControl/>
              <w:spacing w:line="216" w:lineRule="auto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户主（承包方代</w:t>
            </w:r>
          </w:p>
          <w:p w14:paraId="353ABEA9">
            <w:pPr>
              <w:widowControl/>
              <w:spacing w:line="259" w:lineRule="auto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表）身份证号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C01E">
            <w:pPr>
              <w:widowControl/>
              <w:spacing w:line="259" w:lineRule="auto"/>
              <w:ind w:right="96"/>
              <w:jc w:val="center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黑体" w:hAnsi="黑体" w:eastAsia="黑体" w:cs="黑体"/>
                <w:color w:val="000000"/>
              </w:rPr>
              <w:t>地块编码</w:t>
            </w:r>
          </w:p>
        </w:tc>
      </w:tr>
      <w:tr w14:paraId="3F198BFC">
        <w:tblPrEx>
          <w:tblCellMar>
            <w:top w:w="95" w:type="dxa"/>
            <w:left w:w="107" w:type="dxa"/>
            <w:bottom w:w="0" w:type="dxa"/>
            <w:right w:w="4" w:type="dxa"/>
          </w:tblCellMar>
        </w:tblPrEx>
        <w:trPr>
          <w:trHeight w:val="80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3BA366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9AE3925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C34573E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A730C1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2CA9966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F132116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46117E5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307C888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9C59478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3846AF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182C4DB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415C28F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E4C2DCF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</w:tr>
      <w:tr w14:paraId="5D0B0018">
        <w:tblPrEx>
          <w:tblCellMar>
            <w:top w:w="95" w:type="dxa"/>
            <w:left w:w="107" w:type="dxa"/>
            <w:bottom w:w="0" w:type="dxa"/>
            <w:right w:w="4" w:type="dxa"/>
          </w:tblCellMar>
        </w:tblPrEx>
        <w:trPr>
          <w:trHeight w:val="723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950DEEC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B0F07D7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4F00A3B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CF3004A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A2CDD82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71A7A3F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022A83A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D9C1A86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27FD0BE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C0D1DED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81C8C8B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4BE779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8FA1674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</w:tr>
      <w:tr w14:paraId="738BD961">
        <w:tblPrEx>
          <w:tblCellMar>
            <w:top w:w="95" w:type="dxa"/>
            <w:left w:w="107" w:type="dxa"/>
            <w:bottom w:w="0" w:type="dxa"/>
            <w:right w:w="4" w:type="dxa"/>
          </w:tblCellMar>
        </w:tblPrEx>
        <w:trPr>
          <w:trHeight w:val="67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81EC947">
            <w:pPr>
              <w:widowControl/>
              <w:spacing w:line="259" w:lineRule="auto"/>
              <w:ind w:left="51"/>
              <w:rPr>
                <w:rFonts w:ascii="仿宋" w:hAnsi="仿宋" w:eastAsia="仿宋" w:cs="仿宋"/>
                <w:color w:val="000000"/>
                <w:sz w:val="32"/>
              </w:rPr>
            </w:pPr>
            <w:r>
              <w:rPr>
                <w:rFonts w:ascii="仿宋" w:hAnsi="仿宋" w:eastAsia="仿宋" w:cs="仿宋"/>
                <w:color w:val="000000"/>
              </w:rPr>
              <w:t>合计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9577021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AD5DBDB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C500211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804D396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7F24AE2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00ECE0E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EC2123B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5542E26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6F75814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8CF7D88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9071163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A785FE8">
            <w:pPr>
              <w:widowControl/>
              <w:spacing w:after="160" w:line="259" w:lineRule="auto"/>
              <w:jc w:val="left"/>
              <w:rPr>
                <w:rFonts w:ascii="仿宋" w:hAnsi="仿宋" w:eastAsia="仿宋" w:cs="仿宋"/>
                <w:color w:val="000000"/>
                <w:sz w:val="32"/>
              </w:rPr>
            </w:pPr>
          </w:p>
        </w:tc>
      </w:tr>
    </w:tbl>
    <w:p w14:paraId="63014854">
      <w:pPr>
        <w:spacing w:after="200" w:line="472" w:lineRule="exact"/>
        <w:ind w:firstLine="40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备注：不开展四至信息遥感监测的项目县，可不填写最后3项内容，其中：1．户主（承包方代表）姓名：填写土地确权证中的承包农户姓名，轮作地块承包方可与经营方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一</w:t>
      </w:r>
      <w:r>
        <w:rPr>
          <w:rFonts w:ascii="仿宋" w:hAnsi="仿宋" w:eastAsia="仿宋" w:cs="仿宋"/>
          <w:color w:val="000000"/>
          <w:sz w:val="30"/>
          <w:szCs w:val="30"/>
        </w:rPr>
        <w:t>致。2．户主（承包方代表）身份证号：填写与上述户主姓名对应的身份证号码。3．表中地块编码必须保持唯一性，且能有空格及标点符号；填写19位代码，不能只填缩略码。</w:t>
      </w:r>
    </w:p>
    <w:p w14:paraId="66AFADC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E6986"/>
    <w:rsid w:val="0374656C"/>
    <w:rsid w:val="305E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firstLine="42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499</Characters>
  <Lines>0</Lines>
  <Paragraphs>0</Paragraphs>
  <TotalTime>0</TotalTime>
  <ScaleCrop>false</ScaleCrop>
  <LinksUpToDate>false</LinksUpToDate>
  <CharactersWithSpaces>660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2025-03-27T07:01:00Z</dcterms:created>
  <dc:creator>Administrator</dc:creator>
  <cp:lastModifiedBy>Administrator</cp:lastModifiedBy>
  <dcterms:modified xsi:type="dcterms:W3CDTF">2025-03-27T07:16:44Z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eyJoZGlkIjoiOGJiOWNjMGE1YzcyYzA0MTBkZGUxZGI0YzQ5ZGM2YzEifQ==</vt:lpwstr>
  </property>
  <property fmtid="{D5CDD505-2E9C-101B-9397-08002B2CF9AE}" pid="4" name="ICV">
    <vt:lpwstr>7BE697175ACF4E14AB8405E1E57B71A6_12</vt:lpwstr>
  </property>
</Properties>
</file>