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附件1</w:t>
      </w:r>
    </w:p>
    <w:p>
      <w:pPr>
        <w:pStyle w:val="8"/>
        <w:spacing w:after="0" w:line="600" w:lineRule="exact"/>
        <w:ind w:left="0" w:leftChars="0" w:right="412" w:rightChars="200" w:firstLine="0" w:firstLineChars="0"/>
        <w:rPr>
          <w:rFonts w:ascii="方正楷体_GBK" w:hAnsi="方正楷体_GBK" w:eastAsia="方正楷体_GBK" w:cs="方正楷体_GBK"/>
          <w:sz w:val="28"/>
          <w:szCs w:val="28"/>
        </w:rPr>
      </w:pPr>
    </w:p>
    <w:tbl>
      <w:tblPr>
        <w:tblStyle w:val="9"/>
        <w:tblW w:w="1183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2"/>
        <w:gridCol w:w="4912"/>
        <w:gridCol w:w="20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排查整治固体废物非法处置倾倒专项行动调度表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  <w:t>县区（部门）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  <w:t>工作开展情况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Style w:val="15"/>
                <w:rFonts w:hint="default"/>
              </w:rPr>
              <w:t>填表说明：</w:t>
            </w:r>
            <w:r>
              <w:rPr>
                <w:rStyle w:val="16"/>
                <w:rFonts w:hint="default"/>
              </w:rPr>
              <w:t>县区、部门是否部署，是否成立专项工作组，是否开展排查；目前排查情况等等。</w:t>
            </w:r>
          </w:p>
        </w:tc>
      </w:tr>
    </w:tbl>
    <w:p>
      <w:pPr>
        <w:pStyle w:val="8"/>
        <w:spacing w:after="0" w:line="600" w:lineRule="exact"/>
        <w:ind w:left="0" w:leftChars="0" w:right="412" w:rightChars="200" w:firstLine="0" w:firstLineChars="0"/>
        <w:rPr>
          <w:rFonts w:ascii="方正楷体_GBK" w:hAnsi="方正楷体_GBK" w:eastAsia="方正楷体_GBK" w:cs="方正楷体_GBK"/>
          <w:sz w:val="28"/>
          <w:szCs w:val="28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cols w:space="0" w:num="1"/>
          <w:docGrid w:type="linesAndChars" w:linePitch="579" w:charSpace="-842"/>
        </w:sectPr>
      </w:pPr>
    </w:p>
    <w:tbl>
      <w:tblPr>
        <w:tblStyle w:val="9"/>
        <w:tblW w:w="1228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662"/>
        <w:gridCol w:w="1662"/>
        <w:gridCol w:w="1662"/>
        <w:gridCol w:w="2000"/>
        <w:gridCol w:w="1662"/>
        <w:gridCol w:w="1662"/>
        <w:gridCol w:w="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</w:rPr>
              <w:t>附件2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问题清单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</w:rPr>
              <w:t>报送单位：</w:t>
            </w:r>
          </w:p>
          <w:p>
            <w:pPr>
              <w:widowControl/>
              <w:jc w:val="left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</w:rPr>
              <w:t>报送时间：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问题点位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问题类别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固废类型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总量（吨）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问题描述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目前状态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2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填表说明：1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问题点位：属非法倾倒的，应具体到县区、乡镇（街道）；属产生、运输、处置问题的，应具体到企业（单位）。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问题类别：非法倾倒、非法填埋、产生环节、运输环节、处置环节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固废类型：一般工业固体废物、危险废物、农业固体废物、建筑垃圾、生活垃圾，或XX、XX混合物。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问题描述：问题的基本情况，涉嫌违反的法律法规。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目前状态：未处置、已开展处置、立案查处、督促整改等。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备注：其他需说明的事项。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</w:t>
            </w:r>
            <w:r>
              <w:rPr>
                <w:rStyle w:val="18"/>
                <w:rFonts w:hint="default"/>
              </w:rPr>
              <w:t xml:space="preserve"> 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</w:rPr>
              <w:t>问题清单以省最终下发为准。</w:t>
            </w:r>
          </w:p>
        </w:tc>
      </w:tr>
    </w:tbl>
    <w:p>
      <w:pPr>
        <w:spacing w:line="600" w:lineRule="exact"/>
      </w:pPr>
    </w:p>
    <w:tbl>
      <w:tblPr>
        <w:tblStyle w:val="9"/>
        <w:tblW w:w="1185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2581"/>
        <w:gridCol w:w="2581"/>
        <w:gridCol w:w="2581"/>
        <w:gridCol w:w="258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</w:rPr>
              <w:t>附件3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任务清单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</w:rPr>
              <w:t>填报单位：                                                                                      填报时间：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  <w:t>任务名称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  <w:t>整改举措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  <w:t>完成时限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  <w:t>责任单位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852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填表说明：1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任务名称，根据问题清单，归纳汇总具体任务。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整改举措，针对所述问题，明确整改目标、整改举措。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完成时限：根据实际情况填报。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责任单位：县区政府、部门。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备注：其他需说明的情况。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任务清单最终以省下发为准。</w:t>
            </w:r>
          </w:p>
        </w:tc>
      </w:tr>
    </w:tbl>
    <w:p>
      <w:pPr>
        <w:pStyle w:val="7"/>
        <w:jc w:val="left"/>
      </w:pPr>
    </w:p>
    <w:sectPr>
      <w:pgSz w:w="16838" w:h="11906" w:orient="landscape"/>
      <w:pgMar w:top="1800" w:right="1701" w:bottom="1800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3Njc1MDg5ZjMxODBjOGY3YzgzY2JmM2UzNWQxYTIifQ=="/>
  </w:docVars>
  <w:rsids>
    <w:rsidRoot w:val="003B2F67"/>
    <w:rsid w:val="00013731"/>
    <w:rsid w:val="000820CA"/>
    <w:rsid w:val="00094366"/>
    <w:rsid w:val="000E1FDF"/>
    <w:rsid w:val="00135FA0"/>
    <w:rsid w:val="001C6A0D"/>
    <w:rsid w:val="002074F2"/>
    <w:rsid w:val="00227000"/>
    <w:rsid w:val="002B1E09"/>
    <w:rsid w:val="00341622"/>
    <w:rsid w:val="003434AB"/>
    <w:rsid w:val="00350E09"/>
    <w:rsid w:val="00355589"/>
    <w:rsid w:val="003A3B08"/>
    <w:rsid w:val="003B2F67"/>
    <w:rsid w:val="003C75A2"/>
    <w:rsid w:val="0043740A"/>
    <w:rsid w:val="00480C3C"/>
    <w:rsid w:val="00497936"/>
    <w:rsid w:val="004B40A2"/>
    <w:rsid w:val="004E73FE"/>
    <w:rsid w:val="00551D96"/>
    <w:rsid w:val="00590EF8"/>
    <w:rsid w:val="005E0EB7"/>
    <w:rsid w:val="007169DE"/>
    <w:rsid w:val="00803C68"/>
    <w:rsid w:val="008360F1"/>
    <w:rsid w:val="008833BD"/>
    <w:rsid w:val="0088698F"/>
    <w:rsid w:val="008E2EC1"/>
    <w:rsid w:val="009240E2"/>
    <w:rsid w:val="00967DA6"/>
    <w:rsid w:val="00A57D2E"/>
    <w:rsid w:val="00A83D5E"/>
    <w:rsid w:val="00AA0E49"/>
    <w:rsid w:val="00AE44C8"/>
    <w:rsid w:val="00AF46CA"/>
    <w:rsid w:val="00B05D37"/>
    <w:rsid w:val="00B36878"/>
    <w:rsid w:val="00B47D19"/>
    <w:rsid w:val="00C97147"/>
    <w:rsid w:val="00D43DD2"/>
    <w:rsid w:val="00DF4DA8"/>
    <w:rsid w:val="00E24005"/>
    <w:rsid w:val="00E418F5"/>
    <w:rsid w:val="00F94160"/>
    <w:rsid w:val="00FC1A13"/>
    <w:rsid w:val="00FE1170"/>
    <w:rsid w:val="00FE465F"/>
    <w:rsid w:val="00FF5E56"/>
    <w:rsid w:val="012269DA"/>
    <w:rsid w:val="03D6533C"/>
    <w:rsid w:val="065E2B31"/>
    <w:rsid w:val="0BE02E6A"/>
    <w:rsid w:val="10501DB4"/>
    <w:rsid w:val="11CB72CC"/>
    <w:rsid w:val="16912E90"/>
    <w:rsid w:val="1B0963E9"/>
    <w:rsid w:val="1EC31109"/>
    <w:rsid w:val="22F225E2"/>
    <w:rsid w:val="2CC667F1"/>
    <w:rsid w:val="2E9F1568"/>
    <w:rsid w:val="302D0E4E"/>
    <w:rsid w:val="321855B4"/>
    <w:rsid w:val="35E04D36"/>
    <w:rsid w:val="39233AAA"/>
    <w:rsid w:val="3A2B78B7"/>
    <w:rsid w:val="3F0868E8"/>
    <w:rsid w:val="402C5FDA"/>
    <w:rsid w:val="42E47E68"/>
    <w:rsid w:val="479626BB"/>
    <w:rsid w:val="4C6163FD"/>
    <w:rsid w:val="4E2564F3"/>
    <w:rsid w:val="4F2727EA"/>
    <w:rsid w:val="4F8D257B"/>
    <w:rsid w:val="505540F4"/>
    <w:rsid w:val="50E00A68"/>
    <w:rsid w:val="52AE662F"/>
    <w:rsid w:val="537D5D38"/>
    <w:rsid w:val="5A58005B"/>
    <w:rsid w:val="5E0C3507"/>
    <w:rsid w:val="5E44058B"/>
    <w:rsid w:val="5EF26A1E"/>
    <w:rsid w:val="60522E88"/>
    <w:rsid w:val="6633707C"/>
    <w:rsid w:val="667803A1"/>
    <w:rsid w:val="69EE0BD5"/>
    <w:rsid w:val="6A266288"/>
    <w:rsid w:val="6ED95D0C"/>
    <w:rsid w:val="70655721"/>
    <w:rsid w:val="735E725D"/>
    <w:rsid w:val="75662637"/>
    <w:rsid w:val="76493DB8"/>
    <w:rsid w:val="76E462E7"/>
    <w:rsid w:val="79EC6C2E"/>
    <w:rsid w:val="7A1805DE"/>
    <w:rsid w:val="7ED556EF"/>
    <w:rsid w:val="7F8041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ind w:left="128"/>
    </w:pPr>
    <w:rPr>
      <w:rFonts w:hint="eastAsia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Body Text First Indent 2"/>
    <w:basedOn w:val="3"/>
    <w:qFormat/>
    <w:uiPriority w:val="0"/>
    <w:pPr>
      <w:ind w:firstLine="420" w:firstLineChars="200"/>
    </w:pPr>
  </w:style>
  <w:style w:type="character" w:customStyle="1" w:styleId="11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10"/>
    <w:link w:val="4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4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font3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6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41"/>
    <w:basedOn w:val="10"/>
    <w:qFormat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  <w:style w:type="character" w:customStyle="1" w:styleId="18">
    <w:name w:val="font5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358</Words>
  <Characters>2042</Characters>
  <Lines>17</Lines>
  <Paragraphs>4</Paragraphs>
  <TotalTime>33</TotalTime>
  <ScaleCrop>false</ScaleCrop>
  <LinksUpToDate>false</LinksUpToDate>
  <CharactersWithSpaces>2396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2018-10-15T10:25:00Z</dcterms:created>
  <dc:creator>dell</dc:creator>
  <cp:lastModifiedBy>医政科5</cp:lastModifiedBy>
  <cp:lastPrinted>2024-04-19T01:52:00Z</cp:lastPrinted>
  <dcterms:modified xsi:type="dcterms:W3CDTF">2024-04-19T02:29:41Z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8157BA191B7C454DB3526648476A4DB9_13</vt:lpwstr>
  </property>
</Properties>
</file>