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beforeLines="50" w:afterLines="50"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淮安市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淮安</w:t>
      </w:r>
      <w:r>
        <w:rPr>
          <w:rFonts w:ascii="Times New Roman" w:hAnsi="Times New Roman" w:eastAsia="方正小标宋_GBK"/>
          <w:sz w:val="44"/>
          <w:szCs w:val="44"/>
        </w:rPr>
        <w:t>区202</w:t>
      </w:r>
      <w:r>
        <w:rPr>
          <w:rFonts w:hint="eastAsia" w:ascii="Times New Roman" w:hAnsi="Times New Roman" w:eastAsia="方正小标宋_GBK"/>
          <w:sz w:val="44"/>
          <w:szCs w:val="44"/>
        </w:rPr>
        <w:t>3</w:t>
      </w:r>
      <w:r>
        <w:rPr>
          <w:rFonts w:ascii="Times New Roman" w:hAnsi="Times New Roman" w:eastAsia="方正小标宋_GBK"/>
          <w:sz w:val="44"/>
          <w:szCs w:val="44"/>
        </w:rPr>
        <w:t>年稻谷生产者补贴分村汇总表</w:t>
      </w:r>
    </w:p>
    <w:p>
      <w:pPr>
        <w:ind w:firstLine="280" w:firstLineChars="1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  <w:u w:val="none"/>
          <w:lang w:eastAsia="zh-CN"/>
        </w:rPr>
        <w:t>淮安</w:t>
      </w:r>
      <w:r>
        <w:rPr>
          <w:rFonts w:ascii="Times New Roman" w:hAnsi="Times New Roman" w:eastAsia="方正仿宋_GBK"/>
          <w:sz w:val="28"/>
          <w:szCs w:val="28"/>
        </w:rPr>
        <w:t>区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方正仿宋_GBK"/>
          <w:sz w:val="28"/>
          <w:szCs w:val="28"/>
        </w:rPr>
        <w:t>镇（街道）人民政府（盖章）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                     </w:t>
      </w:r>
      <w:r>
        <w:rPr>
          <w:rFonts w:ascii="Times New Roman" w:hAnsi="Times New Roman" w:eastAsia="方正仿宋_GBK"/>
          <w:sz w:val="28"/>
          <w:szCs w:val="28"/>
        </w:rPr>
        <w:t>时间：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</w:t>
      </w:r>
      <w:r>
        <w:rPr>
          <w:rFonts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</w:t>
      </w:r>
      <w:r>
        <w:rPr>
          <w:rFonts w:ascii="Times New Roman" w:hAnsi="Times New Roman" w:eastAsia="方正仿宋_GBK"/>
          <w:sz w:val="28"/>
          <w:szCs w:val="28"/>
        </w:rPr>
        <w:t>日</w:t>
      </w:r>
    </w:p>
    <w:tbl>
      <w:tblPr>
        <w:tblStyle w:val="3"/>
        <w:tblW w:w="48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56"/>
        <w:gridCol w:w="1227"/>
        <w:gridCol w:w="1383"/>
        <w:gridCol w:w="1563"/>
        <w:gridCol w:w="1617"/>
        <w:gridCol w:w="1473"/>
        <w:gridCol w:w="1470"/>
        <w:gridCol w:w="1473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0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序号</w:t>
            </w:r>
          </w:p>
        </w:tc>
        <w:tc>
          <w:tcPr>
            <w:tcW w:w="53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村名</w:t>
            </w:r>
          </w:p>
        </w:tc>
        <w:tc>
          <w:tcPr>
            <w:tcW w:w="450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补贴组数（个）</w:t>
            </w:r>
          </w:p>
        </w:tc>
        <w:tc>
          <w:tcPr>
            <w:tcW w:w="50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补贴户数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(户)</w:t>
            </w:r>
          </w:p>
        </w:tc>
        <w:tc>
          <w:tcPr>
            <w:tcW w:w="573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面积</w:t>
            </w:r>
          </w:p>
          <w:p>
            <w:pPr>
              <w:ind w:left="-1" w:leftChars="-52" w:right="-105" w:rightChars="-50" w:hanging="108" w:hangingChars="45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黑体"/>
                <w:sz w:val="24"/>
                <w:szCs w:val="24"/>
              </w:rPr>
              <w:t>亩</w:t>
            </w:r>
            <w:r>
              <w:rPr>
                <w:rFonts w:ascii="Times New Roman" w:hAnsi="Times New Roman" w:eastAsia="黑体"/>
                <w:sz w:val="24"/>
                <w:szCs w:val="24"/>
              </w:rPr>
              <w:t>)</w:t>
            </w:r>
          </w:p>
        </w:tc>
        <w:tc>
          <w:tcPr>
            <w:tcW w:w="1133" w:type="pct"/>
            <w:gridSpan w:val="2"/>
            <w:vAlign w:val="center"/>
          </w:tcPr>
          <w:p>
            <w:pPr>
              <w:ind w:left="-1" w:leftChars="-52" w:right="-105" w:rightChars="-50" w:hanging="108" w:hangingChars="45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其中：非直播稻</w:t>
            </w:r>
          </w:p>
        </w:tc>
        <w:tc>
          <w:tcPr>
            <w:tcW w:w="1079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直播稻</w:t>
            </w:r>
          </w:p>
        </w:tc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30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45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0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73" w:type="pct"/>
            <w:vMerge w:val="continue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补贴面积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(亩)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补贴金额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(元)</w:t>
            </w: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补贴面积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(亩)</w:t>
            </w: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补贴金额</w:t>
            </w:r>
          </w:p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(元)</w:t>
            </w:r>
          </w:p>
        </w:tc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07" w:type="pct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73" w:type="pct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方正仿宋_GBK"/>
          <w:sz w:val="24"/>
        </w:rPr>
      </w:pPr>
    </w:p>
    <w:p>
      <w:r>
        <w:rPr>
          <w:rFonts w:ascii="Times New Roman" w:hAnsi="Times New Roman"/>
          <w:sz w:val="24"/>
        </w:rPr>
        <w:t>镇（街道）负责人：</w:t>
      </w:r>
      <w:r>
        <w:rPr>
          <w:rFonts w:hint="eastAsia"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>填表人：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14622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10977"/>
    <w:rsid w:val="00063FCD"/>
    <w:rsid w:val="0034559D"/>
    <w:rsid w:val="01193593"/>
    <w:rsid w:val="0AB90948"/>
    <w:rsid w:val="119F265E"/>
    <w:rsid w:val="125D03BE"/>
    <w:rsid w:val="15092B7B"/>
    <w:rsid w:val="15312B74"/>
    <w:rsid w:val="16DB4FC5"/>
    <w:rsid w:val="1A863529"/>
    <w:rsid w:val="1C5E71B4"/>
    <w:rsid w:val="1CDD558F"/>
    <w:rsid w:val="21FE7E7A"/>
    <w:rsid w:val="253C515A"/>
    <w:rsid w:val="27E512D9"/>
    <w:rsid w:val="284D00E0"/>
    <w:rsid w:val="2B7A135F"/>
    <w:rsid w:val="2D3C590A"/>
    <w:rsid w:val="305F45CA"/>
    <w:rsid w:val="3B512006"/>
    <w:rsid w:val="3DFF6C4F"/>
    <w:rsid w:val="3F147253"/>
    <w:rsid w:val="42FF2DBB"/>
    <w:rsid w:val="451E07D2"/>
    <w:rsid w:val="462D68AE"/>
    <w:rsid w:val="47EC2466"/>
    <w:rsid w:val="485E5857"/>
    <w:rsid w:val="486A76E5"/>
    <w:rsid w:val="4A4A5DD0"/>
    <w:rsid w:val="4EA21B72"/>
    <w:rsid w:val="52BB6034"/>
    <w:rsid w:val="565B18D0"/>
    <w:rsid w:val="59340AB7"/>
    <w:rsid w:val="5A331D53"/>
    <w:rsid w:val="5EB4439F"/>
    <w:rsid w:val="5F1D19A0"/>
    <w:rsid w:val="618943D9"/>
    <w:rsid w:val="636F64E3"/>
    <w:rsid w:val="63C07359"/>
    <w:rsid w:val="64FC66F1"/>
    <w:rsid w:val="65D10977"/>
    <w:rsid w:val="6E3250FF"/>
    <w:rsid w:val="7A150B07"/>
    <w:rsid w:val="7A627703"/>
    <w:rsid w:val="7CCB20C4"/>
    <w:rsid w:val="7F2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2022-11-03T02:33:00Z</dcterms:created>
  <dc:creator>Administrator</dc:creator>
  <cp:lastModifiedBy>Administrator</cp:lastModifiedBy>
  <cp:lastPrinted>2022-11-18T02:12:00Z</cp:lastPrinted>
  <dcterms:modified xsi:type="dcterms:W3CDTF">2023-11-15T01:17:33Z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