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96" w:rsidRDefault="00555549" w:rsidP="00555549">
      <w:pPr>
        <w:pStyle w:val="1"/>
        <w:widowControl/>
        <w:rPr>
          <w:rFonts w:ascii="Times New Roman" w:eastAsia="方正小标宋简体" w:hAnsi="方正小标宋简体" w:hint="eastAsia"/>
          <w:b w:val="0"/>
          <w:bCs/>
          <w:sz w:val="44"/>
          <w:szCs w:val="44"/>
        </w:rPr>
      </w:pPr>
      <w:r>
        <w:rPr>
          <w:rFonts w:ascii="Times New Roman" w:eastAsia="方正小标宋简体" w:hAnsi="方正小标宋简体" w:hint="eastAsia"/>
          <w:b w:val="0"/>
          <w:bCs/>
          <w:sz w:val="44"/>
          <w:szCs w:val="44"/>
        </w:rPr>
        <w:t>附件：</w:t>
      </w:r>
      <w:bookmarkStart w:id="0" w:name="_GoBack"/>
      <w:bookmarkEnd w:id="0"/>
    </w:p>
    <w:p w:rsidR="003A6396" w:rsidRDefault="00101A3B">
      <w:pPr>
        <w:jc w:val="center"/>
        <w:rPr>
          <w:rFonts w:ascii="Times New Roman" w:eastAsia="方正小标宋_GBK" w:hAnsi="Times New Roman"/>
          <w:sz w:val="36"/>
          <w:szCs w:val="36"/>
        </w:rPr>
      </w:pPr>
      <w:r>
        <w:rPr>
          <w:rFonts w:ascii="Times New Roman" w:eastAsia="方正小标宋_GBK" w:hAnsi="Times New Roman" w:hint="eastAsia"/>
          <w:sz w:val="36"/>
          <w:szCs w:val="36"/>
        </w:rPr>
        <w:t>淮安区消费扶贫产品公示表（第五批）</w:t>
      </w:r>
    </w:p>
    <w:p w:rsidR="003A6396" w:rsidRDefault="003A6396">
      <w:pPr>
        <w:jc w:val="center"/>
        <w:rPr>
          <w:rFonts w:ascii="Times New Roman" w:eastAsia="方正小标宋_GBK" w:hAnsi="Times New Roman"/>
          <w:sz w:val="36"/>
          <w:szCs w:val="36"/>
        </w:rPr>
      </w:pPr>
    </w:p>
    <w:tbl>
      <w:tblPr>
        <w:tblW w:w="146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39"/>
        <w:gridCol w:w="782"/>
        <w:gridCol w:w="1170"/>
        <w:gridCol w:w="1411"/>
        <w:gridCol w:w="1058"/>
        <w:gridCol w:w="960"/>
        <w:gridCol w:w="787"/>
        <w:gridCol w:w="1738"/>
        <w:gridCol w:w="1239"/>
        <w:gridCol w:w="1147"/>
        <w:gridCol w:w="1263"/>
        <w:gridCol w:w="1276"/>
      </w:tblGrid>
      <w:tr w:rsidR="003A6396" w:rsidTr="00101A3B">
        <w:trPr>
          <w:trHeight w:val="567"/>
          <w:tblHeader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序号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产品名称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产地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供应商名称及单位地址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产品</w:t>
            </w:r>
          </w:p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品类</w:t>
            </w:r>
          </w:p>
        </w:tc>
        <w:tc>
          <w:tcPr>
            <w:tcW w:w="1058" w:type="dxa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质量、品牌证书编号或特点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生产资料</w:t>
            </w:r>
          </w:p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来源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供应量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参考售价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供应期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常用物流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带贫成效</w:t>
            </w:r>
          </w:p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佐证电话</w:t>
            </w:r>
          </w:p>
        </w:tc>
        <w:tc>
          <w:tcPr>
            <w:tcW w:w="1276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方正黑体_GBK" w:hAnsi="Times New Roman"/>
                <w:sz w:val="18"/>
                <w:szCs w:val="18"/>
              </w:rPr>
            </w:pPr>
            <w:r>
              <w:rPr>
                <w:rFonts w:ascii="Times New Roman" w:eastAsia="方正黑体_GBK" w:hAnsi="Times New Roman" w:hint="eastAsia"/>
                <w:sz w:val="18"/>
                <w:szCs w:val="18"/>
              </w:rPr>
              <w:t>联系电话</w:t>
            </w: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粳米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江苏省淮安市淮安区车桥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镇蛇峰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村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淮安市淮安区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车峰土地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股份专业合作社，淮安市淮安区车桥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镇蛇峰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村六组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南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粳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9108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、南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粳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58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淮稻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号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粳米，真空包装每袋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斤，普通包装每袋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斤。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粳米检测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NO:2020-F-5224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，食品生产许可证编号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:SC10132080301799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合作社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360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普通包装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60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150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元。真空包装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4.2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78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元。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蟹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稻米、虾稻米、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稻鸭米</w:t>
            </w:r>
            <w:proofErr w:type="gramEnd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、（真空包装）、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40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80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元。富硒米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60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元、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袋价格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120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元。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中通快运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051785637040</w:t>
            </w:r>
          </w:p>
        </w:tc>
        <w:tc>
          <w:tcPr>
            <w:tcW w:w="1276" w:type="dxa"/>
            <w:vAlign w:val="center"/>
          </w:tcPr>
          <w:p w:rsidR="003A6396" w:rsidRDefault="00101A3B">
            <w:pPr>
              <w:autoSpaceDE w:val="0"/>
              <w:autoSpaceDN w:val="0"/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联系人：</w:t>
            </w: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万士俊</w:t>
            </w:r>
            <w:proofErr w:type="gramEnd"/>
            <w:r>
              <w:rPr>
                <w:rFonts w:ascii="Times New Roman" w:eastAsia="仿宋_GB2312" w:hAnsi="Times New Roman"/>
                <w:sz w:val="18"/>
                <w:szCs w:val="18"/>
              </w:rPr>
              <w:t>15952304558</w:t>
            </w: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44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101"/>
                <w:sz w:val="18"/>
                <w:szCs w:val="18"/>
              </w:rPr>
              <w:t>2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现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磨鲜米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NO:2020-F-1212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98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 w:val="restart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联系人：王历</w:t>
            </w:r>
          </w:p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13805233527</w:t>
            </w: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62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107"/>
                <w:sz w:val="18"/>
                <w:szCs w:val="18"/>
              </w:rPr>
              <w:t>3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汉耕香米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lastRenderedPageBreak/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NO:2019-F-10959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39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54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108"/>
                <w:sz w:val="18"/>
                <w:szCs w:val="18"/>
              </w:rPr>
              <w:t>4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汉耕南粳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香优选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NO:2020-F-3431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53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107"/>
                <w:sz w:val="18"/>
                <w:szCs w:val="18"/>
              </w:rPr>
              <w:t>5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汉耕珍珠米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10kg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NO:2019-F-10957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tabs>
                <w:tab w:val="left" w:pos="414"/>
              </w:tabs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54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53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90"/>
                <w:sz w:val="18"/>
                <w:szCs w:val="18"/>
              </w:rPr>
              <w:t>6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汉耕珍珠米</w:t>
            </w:r>
            <w:proofErr w:type="gramEnd"/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NO:2019-F-10957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130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57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96"/>
                <w:sz w:val="18"/>
                <w:szCs w:val="18"/>
              </w:rPr>
              <w:t>7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汉耕粳米</w:t>
            </w:r>
            <w:proofErr w:type="gramEnd"/>
          </w:p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（普包）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NO:2019-F-10957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37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 w:val="restart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联系人：王历</w:t>
            </w:r>
          </w:p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13805233527</w:t>
            </w: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54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107"/>
                <w:sz w:val="18"/>
                <w:szCs w:val="18"/>
              </w:rPr>
              <w:t>8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汉耕香米</w:t>
            </w:r>
            <w:proofErr w:type="gramEnd"/>
          </w:p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（真空）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NO:2019-F-10959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78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pStyle w:val="TableParagraph"/>
              <w:spacing w:line="240" w:lineRule="exact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67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2F2428"/>
                <w:w w:val="108"/>
                <w:sz w:val="18"/>
                <w:szCs w:val="18"/>
              </w:rPr>
              <w:t>9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苏韵鲜米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（蓝）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5kg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</w:t>
            </w:r>
          </w:p>
        </w:tc>
        <w:tc>
          <w:tcPr>
            <w:tcW w:w="117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江苏汉耕现代农业发展有限公司淮安区分公司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大米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NO:2019-F-10959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平桥镇杨集村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59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袋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全年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sz w:val="18"/>
                <w:szCs w:val="18"/>
              </w:rPr>
              <w:t>自行配送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spacing w:line="240" w:lineRule="exact"/>
              <w:jc w:val="center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13815451230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pStyle w:val="TableParagraph"/>
              <w:spacing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67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顺河李家</w:t>
            </w:r>
          </w:p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百叶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淮安顺河</w:t>
            </w:r>
            <w:proofErr w:type="gramEnd"/>
          </w:p>
        </w:tc>
        <w:tc>
          <w:tcPr>
            <w:tcW w:w="1170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淮安区金岩豆制品店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非发酵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ZF320803250121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合作社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8.0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长年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顺丰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张大华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13236264958</w:t>
            </w:r>
          </w:p>
        </w:tc>
        <w:tc>
          <w:tcPr>
            <w:tcW w:w="1276" w:type="dxa"/>
            <w:vMerge w:val="restart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李来先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18932300098</w:t>
            </w: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67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顺河李家</w:t>
            </w:r>
          </w:p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香干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淮安顺河</w:t>
            </w:r>
            <w:proofErr w:type="gramEnd"/>
          </w:p>
        </w:tc>
        <w:tc>
          <w:tcPr>
            <w:tcW w:w="1170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淮安区金岩豆制品店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非发酵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ZF320803250121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合作社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1500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4.5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长年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顺丰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杨杰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13505234543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3A6396" w:rsidTr="00101A3B">
        <w:trPr>
          <w:trHeight w:val="567"/>
          <w:jc w:val="center"/>
        </w:trPr>
        <w:tc>
          <w:tcPr>
            <w:tcW w:w="534" w:type="dxa"/>
            <w:vAlign w:val="center"/>
          </w:tcPr>
          <w:p w:rsidR="003A6396" w:rsidRDefault="00101A3B">
            <w:pPr>
              <w:pStyle w:val="TableParagraph"/>
              <w:spacing w:before="167" w:line="240" w:lineRule="exact"/>
              <w:ind w:firstLine="0"/>
              <w:jc w:val="center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盐卤豆腐</w:t>
            </w:r>
          </w:p>
        </w:tc>
        <w:tc>
          <w:tcPr>
            <w:tcW w:w="782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淮安顺河</w:t>
            </w:r>
            <w:proofErr w:type="gramEnd"/>
          </w:p>
        </w:tc>
        <w:tc>
          <w:tcPr>
            <w:tcW w:w="1170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淮安区金岩豆制品店</w:t>
            </w:r>
          </w:p>
        </w:tc>
        <w:tc>
          <w:tcPr>
            <w:tcW w:w="1411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非发酵</w:t>
            </w:r>
          </w:p>
        </w:tc>
        <w:tc>
          <w:tcPr>
            <w:tcW w:w="1058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ZF320803250121</w:t>
            </w:r>
          </w:p>
        </w:tc>
        <w:tc>
          <w:tcPr>
            <w:tcW w:w="960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合作社</w:t>
            </w:r>
          </w:p>
        </w:tc>
        <w:tc>
          <w:tcPr>
            <w:tcW w:w="787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2000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吨</w:t>
            </w:r>
          </w:p>
        </w:tc>
        <w:tc>
          <w:tcPr>
            <w:tcW w:w="1738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/>
                <w:sz w:val="18"/>
                <w:szCs w:val="18"/>
              </w:rPr>
              <w:t>2.0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元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/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斤</w:t>
            </w:r>
          </w:p>
        </w:tc>
        <w:tc>
          <w:tcPr>
            <w:tcW w:w="1239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长年</w:t>
            </w:r>
          </w:p>
        </w:tc>
        <w:tc>
          <w:tcPr>
            <w:tcW w:w="1147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限区内</w:t>
            </w:r>
          </w:p>
        </w:tc>
        <w:tc>
          <w:tcPr>
            <w:tcW w:w="1263" w:type="dxa"/>
            <w:vAlign w:val="center"/>
          </w:tcPr>
          <w:p w:rsidR="003A6396" w:rsidRDefault="00101A3B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许邦力</w:t>
            </w:r>
            <w:r>
              <w:rPr>
                <w:rFonts w:ascii="Times New Roman" w:eastAsia="仿宋_GB2312" w:hAnsi="Times New Roman"/>
                <w:sz w:val="18"/>
                <w:szCs w:val="18"/>
              </w:rPr>
              <w:t>15952358910</w:t>
            </w:r>
          </w:p>
        </w:tc>
        <w:tc>
          <w:tcPr>
            <w:tcW w:w="1276" w:type="dxa"/>
            <w:vMerge/>
            <w:vAlign w:val="center"/>
          </w:tcPr>
          <w:p w:rsidR="003A6396" w:rsidRDefault="003A6396">
            <w:pPr>
              <w:widowControl/>
              <w:spacing w:line="240" w:lineRule="exact"/>
              <w:jc w:val="center"/>
              <w:outlineLvl w:val="0"/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</w:tbl>
    <w:p w:rsidR="003A6396" w:rsidRDefault="003A6396">
      <w:pPr>
        <w:spacing w:line="590" w:lineRule="exact"/>
        <w:rPr>
          <w:rFonts w:ascii="Times New Roman" w:hAnsi="Times New Roman"/>
          <w:szCs w:val="32"/>
        </w:rPr>
      </w:pPr>
    </w:p>
    <w:p w:rsidR="003A6396" w:rsidRDefault="003A6396">
      <w:pPr>
        <w:ind w:firstLineChars="1200" w:firstLine="2520"/>
      </w:pPr>
    </w:p>
    <w:sectPr w:rsidR="003A63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A63C9F0"/>
    <w:multiLevelType w:val="singleLevel"/>
    <w:tmpl w:val="FA63C9F0"/>
    <w:lvl w:ilvl="0">
      <w:start w:val="1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A763916"/>
    <w:rsid w:val="00010CAB"/>
    <w:rsid w:val="000F474D"/>
    <w:rsid w:val="00101A3B"/>
    <w:rsid w:val="00355B11"/>
    <w:rsid w:val="003A6396"/>
    <w:rsid w:val="004757A7"/>
    <w:rsid w:val="00555549"/>
    <w:rsid w:val="005F343E"/>
    <w:rsid w:val="0086497B"/>
    <w:rsid w:val="008B17C3"/>
    <w:rsid w:val="008E1CFD"/>
    <w:rsid w:val="00990EAC"/>
    <w:rsid w:val="00A11DBD"/>
    <w:rsid w:val="00C954CB"/>
    <w:rsid w:val="00C97817"/>
    <w:rsid w:val="00E20F9C"/>
    <w:rsid w:val="00E867DA"/>
    <w:rsid w:val="0A763916"/>
    <w:rsid w:val="41D166EB"/>
    <w:rsid w:val="71510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D5DAC"/>
  <w15:docId w15:val="{7F23AFEE-8DA5-4893-9C59-26FD7E5CD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pPr>
      <w:ind w:leftChars="2500" w:left="100"/>
    </w:pPr>
  </w:style>
  <w:style w:type="paragraph" w:styleId="a5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customStyle="1" w:styleId="10">
    <w:name w:val="标题 1 字符"/>
    <w:basedOn w:val="a0"/>
    <w:link w:val="1"/>
    <w:uiPriority w:val="99"/>
    <w:locked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a4">
    <w:name w:val="日期 字符"/>
    <w:basedOn w:val="a0"/>
    <w:link w:val="a3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qFormat/>
    <w:pPr>
      <w:overflowPunct w:val="0"/>
      <w:snapToGrid w:val="0"/>
      <w:spacing w:line="580" w:lineRule="exact"/>
      <w:ind w:firstLine="624"/>
    </w:pPr>
    <w:rPr>
      <w:rFonts w:ascii="宋体" w:hAnsi="宋体" w:cs="宋体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</cp:lastModifiedBy>
  <cp:revision>7</cp:revision>
  <dcterms:created xsi:type="dcterms:W3CDTF">2020-12-04T06:20:00Z</dcterms:created>
  <dcterms:modified xsi:type="dcterms:W3CDTF">2020-12-07T07:06:00Z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