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ind w:right="0"/>
        <w:jc w:val="left"/>
        <w:rPr>
          <w:sz w:val="32"/>
        </w:rPr>
      </w:pPr>
      <w:bookmarkStart w:id="0" w:name="_GoBack"/>
      <w:bookmarkEnd w:id="0"/>
      <w:r>
        <w:rPr>
          <w:sz w:val="32"/>
        </w:rPr>
        <w:t xml:space="preserve">附件 </w:t>
      </w:r>
      <w:r>
        <w:rPr>
          <w:rFonts w:ascii="Times New Roman" w:eastAsia="Times New Roman"/>
          <w:sz w:val="32"/>
        </w:rPr>
        <w:t>1</w:t>
      </w:r>
      <w:r>
        <w:rPr>
          <w:sz w:val="32"/>
        </w:rPr>
        <w:t>：</w:t>
      </w:r>
    </w:p>
    <w:p>
      <w:pPr>
        <w:pStyle w:val="3"/>
        <w:rPr>
          <w:sz w:val="42"/>
        </w:rPr>
      </w:pPr>
    </w:p>
    <w:p>
      <w:pPr>
        <w:pStyle w:val="3"/>
        <w:spacing w:before="13"/>
        <w:rPr>
          <w:sz w:val="51"/>
        </w:rPr>
      </w:pPr>
    </w:p>
    <w:p>
      <w:pPr>
        <w:pStyle w:val="2"/>
        <w:tabs>
          <w:tab w:val="left" w:pos="2032"/>
        </w:tabs>
        <w:spacing w:line="175" w:lineRule="auto"/>
        <w:ind w:firstLine="0"/>
        <w:jc w:val="center"/>
      </w:pPr>
      <w:r>
        <w:t>2019</w:t>
      </w:r>
      <w:r>
        <w:tab/>
      </w:r>
      <w:r>
        <w:rPr>
          <w:spacing w:val="-2"/>
        </w:rPr>
        <w:t>年度全市新媒体创新作品奖</w:t>
      </w:r>
      <w:r>
        <w:t>申报表</w:t>
      </w:r>
    </w:p>
    <w:p>
      <w:pPr>
        <w:pStyle w:val="3"/>
        <w:rPr>
          <w:rFonts w:ascii="方正小标宋简体"/>
          <w:sz w:val="66"/>
        </w:rPr>
      </w:pPr>
    </w:p>
    <w:p>
      <w:pPr>
        <w:pStyle w:val="3"/>
        <w:spacing w:before="6"/>
        <w:rPr>
          <w:rFonts w:ascii="方正小标宋简体"/>
          <w:sz w:val="59"/>
        </w:rPr>
      </w:pPr>
    </w:p>
    <w:p>
      <w:pPr>
        <w:pStyle w:val="3"/>
        <w:spacing w:line="583" w:lineRule="auto"/>
        <w:ind w:left="1293" w:right="6350"/>
        <w:rPr>
          <w:rFonts w:hint="eastAsia" w:ascii="宋体" w:eastAsia="宋体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244475</wp:posOffset>
            </wp:positionV>
            <wp:extent cx="2760980" cy="2921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987" cy="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2933700</wp:posOffset>
            </wp:positionH>
            <wp:positionV relativeFrom="paragraph">
              <wp:posOffset>931545</wp:posOffset>
            </wp:positionV>
            <wp:extent cx="2760980" cy="2921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987" cy="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作品名称： 申报单位：</w:t>
      </w: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rPr>
          <w:rFonts w:ascii="宋体"/>
        </w:rPr>
      </w:pPr>
    </w:p>
    <w:p>
      <w:pPr>
        <w:pStyle w:val="3"/>
        <w:spacing w:before="7"/>
        <w:rPr>
          <w:rFonts w:ascii="宋体"/>
          <w:sz w:val="41"/>
        </w:rPr>
      </w:pPr>
    </w:p>
    <w:p>
      <w:pPr>
        <w:pStyle w:val="3"/>
        <w:tabs>
          <w:tab w:val="left" w:pos="1288"/>
          <w:tab w:val="left" w:pos="2363"/>
          <w:tab w:val="left" w:pos="3439"/>
          <w:tab w:val="left" w:pos="4514"/>
          <w:tab w:val="left" w:pos="5587"/>
          <w:tab w:val="left" w:pos="6662"/>
          <w:tab w:val="left" w:pos="7737"/>
          <w:tab w:val="left" w:pos="8810"/>
        </w:tabs>
        <w:spacing w:line="213" w:lineRule="auto"/>
        <w:ind w:left="213" w:right="273" w:hanging="1"/>
        <w:jc w:val="center"/>
      </w:pPr>
      <w:r>
        <w:t>中</w:t>
      </w:r>
      <w:r>
        <w:tab/>
      </w:r>
      <w:r>
        <w:t>共</w:t>
      </w:r>
      <w:r>
        <w:tab/>
      </w:r>
      <w:r>
        <w:t>淮</w:t>
      </w:r>
      <w:r>
        <w:tab/>
      </w:r>
      <w:r>
        <w:t>安</w:t>
      </w:r>
      <w:r>
        <w:tab/>
      </w:r>
      <w:r>
        <w:t>市</w:t>
      </w:r>
      <w:r>
        <w:tab/>
      </w:r>
      <w:r>
        <w:t>委</w:t>
      </w:r>
      <w:r>
        <w:tab/>
      </w:r>
      <w:r>
        <w:t>宣</w:t>
      </w:r>
      <w:r>
        <w:tab/>
      </w:r>
      <w:r>
        <w:t>传</w:t>
      </w:r>
      <w:r>
        <w:tab/>
      </w:r>
      <w:r>
        <w:rPr>
          <w:spacing w:val="-17"/>
        </w:rPr>
        <w:t>部</w:t>
      </w:r>
      <w:r>
        <w:t>中</w:t>
      </w:r>
      <w:r>
        <w:rPr>
          <w:spacing w:val="-7"/>
        </w:rPr>
        <w:t xml:space="preserve"> </w:t>
      </w:r>
      <w:r>
        <w:t>共</w:t>
      </w:r>
      <w:r>
        <w:rPr>
          <w:spacing w:val="-9"/>
        </w:rPr>
        <w:t xml:space="preserve"> </w:t>
      </w:r>
      <w:r>
        <w:t>淮</w:t>
      </w:r>
      <w:r>
        <w:rPr>
          <w:spacing w:val="-7"/>
        </w:rPr>
        <w:t xml:space="preserve"> </w:t>
      </w:r>
      <w:r>
        <w:t>安</w:t>
      </w:r>
      <w:r>
        <w:rPr>
          <w:spacing w:val="-9"/>
        </w:rPr>
        <w:t xml:space="preserve"> </w:t>
      </w:r>
      <w:r>
        <w:t>市</w:t>
      </w:r>
      <w:r>
        <w:rPr>
          <w:spacing w:val="-7"/>
        </w:rPr>
        <w:t xml:space="preserve"> </w:t>
      </w:r>
      <w:r>
        <w:t>委</w:t>
      </w:r>
      <w:r>
        <w:rPr>
          <w:spacing w:val="-7"/>
        </w:rPr>
        <w:t xml:space="preserve"> </w:t>
      </w:r>
      <w:r>
        <w:t>网</w:t>
      </w:r>
      <w:r>
        <w:rPr>
          <w:spacing w:val="-9"/>
        </w:rPr>
        <w:t xml:space="preserve"> </w:t>
      </w:r>
      <w:r>
        <w:t>络</w:t>
      </w:r>
      <w:r>
        <w:rPr>
          <w:spacing w:val="-7"/>
        </w:rPr>
        <w:t xml:space="preserve"> </w:t>
      </w:r>
      <w:r>
        <w:t>安</w:t>
      </w:r>
      <w:r>
        <w:rPr>
          <w:spacing w:val="-9"/>
        </w:rPr>
        <w:t xml:space="preserve"> </w:t>
      </w:r>
      <w:r>
        <w:t>全</w:t>
      </w:r>
      <w:r>
        <w:rPr>
          <w:spacing w:val="-7"/>
        </w:rPr>
        <w:t xml:space="preserve"> </w:t>
      </w:r>
      <w:r>
        <w:t>和</w:t>
      </w:r>
      <w:r>
        <w:rPr>
          <w:spacing w:val="-9"/>
        </w:rPr>
        <w:t xml:space="preserve"> </w:t>
      </w:r>
      <w:r>
        <w:t>信</w:t>
      </w:r>
      <w:r>
        <w:rPr>
          <w:spacing w:val="-7"/>
        </w:rPr>
        <w:t xml:space="preserve"> </w:t>
      </w:r>
      <w:r>
        <w:t>息</w:t>
      </w:r>
      <w:r>
        <w:rPr>
          <w:spacing w:val="-9"/>
        </w:rPr>
        <w:t xml:space="preserve"> </w:t>
      </w:r>
      <w:r>
        <w:t>化</w:t>
      </w:r>
      <w:r>
        <w:rPr>
          <w:spacing w:val="-7"/>
        </w:rPr>
        <w:t xml:space="preserve"> </w:t>
      </w:r>
      <w:r>
        <w:t>委</w:t>
      </w:r>
      <w:r>
        <w:rPr>
          <w:spacing w:val="-7"/>
        </w:rPr>
        <w:t xml:space="preserve"> </w:t>
      </w:r>
      <w:r>
        <w:t>员</w:t>
      </w:r>
      <w:r>
        <w:rPr>
          <w:spacing w:val="-9"/>
        </w:rPr>
        <w:t xml:space="preserve"> </w:t>
      </w:r>
      <w:r>
        <w:t>会</w:t>
      </w:r>
      <w:r>
        <w:rPr>
          <w:spacing w:val="-9"/>
        </w:rPr>
        <w:t xml:space="preserve"> </w:t>
      </w:r>
      <w:r>
        <w:t>办</w:t>
      </w:r>
      <w:r>
        <w:rPr>
          <w:spacing w:val="-7"/>
        </w:rPr>
        <w:t xml:space="preserve"> </w:t>
      </w:r>
      <w:r>
        <w:t>公</w:t>
      </w:r>
      <w:r>
        <w:rPr>
          <w:spacing w:val="-9"/>
        </w:rPr>
        <w:t xml:space="preserve"> </w:t>
      </w:r>
      <w:r>
        <w:t>室</w:t>
      </w:r>
      <w:r>
        <w:rPr>
          <w:rFonts w:ascii="Times New Roman" w:eastAsia="Times New Roman"/>
        </w:rPr>
        <w:t xml:space="preserve">2020 </w:t>
      </w:r>
      <w:r>
        <w:t xml:space="preserve">年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13"/>
        </w:rPr>
        <w:t xml:space="preserve"> </w:t>
      </w:r>
      <w:r>
        <w:t>月</w:t>
      </w:r>
    </w:p>
    <w:p>
      <w:pPr>
        <w:spacing w:after="0" w:line="213" w:lineRule="auto"/>
        <w:jc w:val="center"/>
        <w:sectPr>
          <w:footerReference r:id="rId3" w:type="default"/>
          <w:pgSz w:w="11910" w:h="16840"/>
          <w:pgMar w:top="1240" w:right="1200" w:bottom="1620" w:left="1260" w:header="0" w:footer="1428" w:gutter="0"/>
        </w:sect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984"/>
        <w:gridCol w:w="1843"/>
        <w:gridCol w:w="2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8"/>
              <w:spacing w:before="65"/>
              <w:ind w:left="95" w:right="85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申报单位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2" w:type="dxa"/>
          </w:tcPr>
          <w:p>
            <w:pPr>
              <w:pStyle w:val="8"/>
              <w:spacing w:before="64"/>
              <w:ind w:left="95" w:right="85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作品名称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122" w:type="dxa"/>
          </w:tcPr>
          <w:p>
            <w:pPr>
              <w:pStyle w:val="8"/>
              <w:spacing w:before="66"/>
              <w:ind w:left="95" w:right="82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项目负责人</w:t>
            </w:r>
          </w:p>
        </w:tc>
        <w:tc>
          <w:tcPr>
            <w:tcW w:w="198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43" w:type="dxa"/>
          </w:tcPr>
          <w:p>
            <w:pPr>
              <w:pStyle w:val="8"/>
              <w:spacing w:before="66"/>
              <w:ind w:left="359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联系电话</w:t>
            </w: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2" w:type="dxa"/>
          </w:tcPr>
          <w:p>
            <w:pPr>
              <w:pStyle w:val="8"/>
              <w:spacing w:before="66"/>
              <w:ind w:left="95" w:right="85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作品链接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 w:hRule="atLeast"/>
        </w:trPr>
        <w:tc>
          <w:tcPr>
            <w:tcW w:w="2122" w:type="dxa"/>
          </w:tcPr>
          <w:p>
            <w:pPr>
              <w:pStyle w:val="8"/>
              <w:rPr>
                <w:rFonts w:ascii="Arial Unicode MS"/>
                <w:sz w:val="32"/>
              </w:rPr>
            </w:pPr>
          </w:p>
          <w:p>
            <w:pPr>
              <w:pStyle w:val="8"/>
              <w:rPr>
                <w:rFonts w:ascii="Arial Unicode MS"/>
                <w:sz w:val="32"/>
              </w:rPr>
            </w:pPr>
          </w:p>
          <w:p>
            <w:pPr>
              <w:pStyle w:val="8"/>
              <w:rPr>
                <w:rFonts w:ascii="Arial Unicode MS"/>
                <w:sz w:val="32"/>
              </w:rPr>
            </w:pPr>
          </w:p>
          <w:p>
            <w:pPr>
              <w:pStyle w:val="8"/>
              <w:rPr>
                <w:rFonts w:ascii="Arial Unicode MS"/>
                <w:sz w:val="31"/>
              </w:rPr>
            </w:pPr>
          </w:p>
          <w:p>
            <w:pPr>
              <w:pStyle w:val="8"/>
              <w:ind w:left="95" w:right="85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基本情况</w:t>
            </w:r>
          </w:p>
          <w:p>
            <w:pPr>
              <w:pStyle w:val="8"/>
              <w:spacing w:before="137"/>
              <w:ind w:left="95" w:right="87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（</w:t>
            </w:r>
            <w:r>
              <w:rPr>
                <w:rFonts w:ascii="Times New Roman" w:eastAsia="Times New Roman"/>
                <w:sz w:val="28"/>
              </w:rPr>
              <w:t xml:space="preserve">800 </w:t>
            </w:r>
            <w:r>
              <w:rPr>
                <w:rFonts w:hint="eastAsia" w:ascii="Arial Unicode MS" w:eastAsia="Arial Unicode MS"/>
                <w:sz w:val="28"/>
              </w:rPr>
              <w:t>字以内）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spacing w:before="65"/>
              <w:ind w:left="826" w:right="817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（突出作品内容、特色、传播效果）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2122" w:type="dxa"/>
          </w:tcPr>
          <w:p>
            <w:pPr>
              <w:pStyle w:val="8"/>
              <w:spacing w:before="11"/>
              <w:rPr>
                <w:rFonts w:ascii="Arial Unicode MS"/>
                <w:sz w:val="42"/>
              </w:rPr>
            </w:pPr>
          </w:p>
          <w:p>
            <w:pPr>
              <w:pStyle w:val="8"/>
              <w:ind w:left="95" w:right="85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创新特色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2122" w:type="dxa"/>
          </w:tcPr>
          <w:p>
            <w:pPr>
              <w:pStyle w:val="8"/>
              <w:spacing w:before="8"/>
              <w:rPr>
                <w:rFonts w:ascii="Arial Unicode MS"/>
                <w:sz w:val="34"/>
              </w:rPr>
            </w:pPr>
          </w:p>
          <w:p>
            <w:pPr>
              <w:pStyle w:val="8"/>
              <w:ind w:left="95" w:right="85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单位意见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spacing w:before="1"/>
              <w:rPr>
                <w:rFonts w:ascii="Arial Unicode MS"/>
                <w:sz w:val="18"/>
              </w:rPr>
            </w:pPr>
          </w:p>
          <w:p>
            <w:pPr>
              <w:pStyle w:val="8"/>
              <w:tabs>
                <w:tab w:val="left" w:pos="4806"/>
                <w:tab w:val="left" w:pos="5504"/>
              </w:tabs>
              <w:ind w:left="410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122" w:type="dxa"/>
          </w:tcPr>
          <w:p>
            <w:pPr>
              <w:pStyle w:val="8"/>
              <w:spacing w:before="65"/>
              <w:ind w:left="95" w:right="82"/>
              <w:jc w:val="center"/>
              <w:rPr>
                <w:rFonts w:hint="eastAsia" w:ascii="Arial Unicode MS" w:eastAsia="Arial Unicode MS"/>
                <w:sz w:val="28"/>
              </w:rPr>
            </w:pPr>
            <w:r>
              <w:rPr>
                <w:rFonts w:hint="eastAsia" w:ascii="Arial Unicode MS" w:eastAsia="Arial Unicode MS"/>
                <w:sz w:val="28"/>
              </w:rPr>
              <w:t>备注</w:t>
            </w:r>
          </w:p>
        </w:tc>
        <w:tc>
          <w:tcPr>
            <w:tcW w:w="617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rPr>
          <w:sz w:val="13"/>
        </w:rPr>
      </w:pPr>
    </w:p>
    <w:p>
      <w:pPr>
        <w:tabs>
          <w:tab w:val="left" w:pos="4413"/>
        </w:tabs>
        <w:spacing w:before="62"/>
        <w:ind w:left="213" w:right="0" w:firstLine="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</w:t>
      </w:r>
      <w:r>
        <w:rPr>
          <w:rFonts w:hint="eastAsia" w:ascii="仿宋_GB2312" w:eastAsia="仿宋_GB2312"/>
          <w:spacing w:val="-3"/>
          <w:sz w:val="28"/>
        </w:rPr>
        <w:t>报</w:t>
      </w:r>
      <w:r>
        <w:rPr>
          <w:rFonts w:hint="eastAsia" w:ascii="仿宋_GB2312" w:eastAsia="仿宋_GB2312"/>
          <w:sz w:val="28"/>
        </w:rPr>
        <w:t>人：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>手</w:t>
      </w:r>
      <w:r>
        <w:rPr>
          <w:rFonts w:hint="eastAsia" w:ascii="仿宋_GB2312" w:eastAsia="仿宋_GB2312"/>
          <w:spacing w:val="-3"/>
          <w:sz w:val="28"/>
        </w:rPr>
        <w:t>机</w:t>
      </w:r>
      <w:r>
        <w:rPr>
          <w:rFonts w:hint="eastAsia" w:ascii="仿宋_GB2312" w:eastAsia="仿宋_GB2312"/>
          <w:sz w:val="28"/>
        </w:rPr>
        <w:t>号：</w:t>
      </w:r>
    </w:p>
    <w:p>
      <w:pPr>
        <w:spacing w:after="0"/>
        <w:jc w:val="left"/>
        <w:rPr>
          <w:rFonts w:hint="eastAsia" w:ascii="仿宋_GB2312" w:eastAsia="仿宋_GB2312"/>
          <w:sz w:val="28"/>
        </w:rPr>
        <w:sectPr>
          <w:pgSz w:w="11910" w:h="16840"/>
          <w:pgMar w:top="1400" w:right="1200" w:bottom="1620" w:left="1260" w:header="0" w:footer="1428" w:gutter="0"/>
        </w:sectPr>
      </w:pPr>
    </w:p>
    <w:p>
      <w:pPr>
        <w:spacing w:before="39"/>
        <w:ind w:left="213" w:right="0" w:firstLine="0"/>
        <w:jc w:val="left"/>
        <w:rPr>
          <w:sz w:val="32"/>
        </w:rPr>
      </w:pPr>
      <w:r>
        <w:rPr>
          <w:sz w:val="32"/>
        </w:rPr>
        <w:t xml:space="preserve">附件 </w:t>
      </w:r>
      <w:r>
        <w:rPr>
          <w:rFonts w:ascii="Times New Roman" w:eastAsia="Times New Roman"/>
          <w:sz w:val="32"/>
        </w:rPr>
        <w:t>2</w:t>
      </w:r>
      <w:r>
        <w:rPr>
          <w:sz w:val="32"/>
        </w:rPr>
        <w:t>：</w:t>
      </w:r>
    </w:p>
    <w:p>
      <w:pPr>
        <w:pStyle w:val="3"/>
        <w:rPr>
          <w:sz w:val="42"/>
        </w:rPr>
      </w:pPr>
    </w:p>
    <w:p>
      <w:pPr>
        <w:pStyle w:val="3"/>
        <w:rPr>
          <w:sz w:val="42"/>
        </w:rPr>
      </w:pPr>
    </w:p>
    <w:p>
      <w:pPr>
        <w:pStyle w:val="3"/>
        <w:rPr>
          <w:sz w:val="42"/>
        </w:rPr>
      </w:pPr>
    </w:p>
    <w:p>
      <w:pPr>
        <w:pStyle w:val="3"/>
        <w:spacing w:before="7"/>
        <w:rPr>
          <w:sz w:val="39"/>
        </w:rPr>
      </w:pPr>
    </w:p>
    <w:p>
      <w:pPr>
        <w:pStyle w:val="2"/>
        <w:spacing w:line="175" w:lineRule="auto"/>
        <w:ind w:left="1612" w:right="1111"/>
      </w:pPr>
      <w:r>
        <w:t>统筹疫情防控和经济社会发展新媒体优秀作品奖申报表</w:t>
      </w:r>
    </w:p>
    <w:p>
      <w:pPr>
        <w:pStyle w:val="3"/>
        <w:rPr>
          <w:rFonts w:ascii="方正小标宋简体"/>
          <w:sz w:val="66"/>
        </w:rPr>
      </w:pPr>
    </w:p>
    <w:p>
      <w:pPr>
        <w:pStyle w:val="3"/>
        <w:spacing w:before="16"/>
        <w:rPr>
          <w:rFonts w:ascii="方正小标宋简体"/>
          <w:sz w:val="91"/>
        </w:rPr>
      </w:pPr>
    </w:p>
    <w:p>
      <w:pPr>
        <w:pStyle w:val="3"/>
        <w:tabs>
          <w:tab w:val="left" w:pos="6209"/>
        </w:tabs>
        <w:ind w:right="647"/>
        <w:jc w:val="center"/>
        <w:rPr>
          <w:rFonts w:ascii="Times New Roman" w:eastAsia="Times New Roman"/>
        </w:rPr>
      </w:pPr>
      <w:r>
        <w:rPr>
          <w:rFonts w:hint="eastAsia" w:ascii="宋体" w:eastAsia="宋体"/>
          <w:spacing w:val="-1"/>
        </w:rPr>
        <w:t>作</w:t>
      </w:r>
      <w:r>
        <w:rPr>
          <w:rFonts w:hint="eastAsia" w:ascii="宋体" w:eastAsia="宋体"/>
        </w:rPr>
        <w:t>品名称：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tabs>
          <w:tab w:val="left" w:pos="6089"/>
        </w:tabs>
        <w:spacing w:before="200"/>
        <w:ind w:right="767"/>
        <w:jc w:val="center"/>
        <w:rPr>
          <w:rFonts w:ascii="Times New Roman" w:eastAsia="Times New Roman"/>
        </w:rPr>
      </w:pPr>
      <w:r>
        <w:rPr>
          <w:rFonts w:hint="eastAsia" w:ascii="宋体" w:eastAsia="宋体"/>
          <w:spacing w:val="-1"/>
        </w:rPr>
        <w:t>申</w:t>
      </w:r>
      <w:r>
        <w:rPr>
          <w:rFonts w:hint="eastAsia" w:ascii="宋体" w:eastAsia="宋体"/>
        </w:rPr>
        <w:t>报单位：</w:t>
      </w:r>
      <w:r>
        <w:rPr>
          <w:rFonts w:ascii="Times New Roman" w:eastAsia="Times New Roman"/>
          <w:u w:val="thick"/>
        </w:rPr>
        <w:t xml:space="preserve"> </w:t>
      </w:r>
      <w:r>
        <w:rPr>
          <w:rFonts w:ascii="Times New Roman" w:eastAsia="Times New Roman"/>
          <w:u w:val="thick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18"/>
        </w:rPr>
      </w:pPr>
    </w:p>
    <w:p>
      <w:pPr>
        <w:pStyle w:val="3"/>
        <w:tabs>
          <w:tab w:val="left" w:pos="1288"/>
          <w:tab w:val="left" w:pos="2363"/>
          <w:tab w:val="left" w:pos="3439"/>
          <w:tab w:val="left" w:pos="4514"/>
          <w:tab w:val="left" w:pos="5587"/>
          <w:tab w:val="left" w:pos="6662"/>
          <w:tab w:val="left" w:pos="7737"/>
          <w:tab w:val="left" w:pos="8810"/>
        </w:tabs>
        <w:spacing w:before="23" w:line="216" w:lineRule="auto"/>
        <w:ind w:left="213" w:right="273"/>
      </w:pPr>
      <w:r>
        <w:t>中</w:t>
      </w:r>
      <w:r>
        <w:tab/>
      </w:r>
      <w:r>
        <w:t>共</w:t>
      </w:r>
      <w:r>
        <w:tab/>
      </w:r>
      <w:r>
        <w:t>淮</w:t>
      </w:r>
      <w:r>
        <w:tab/>
      </w:r>
      <w:r>
        <w:t>安</w:t>
      </w:r>
      <w:r>
        <w:tab/>
      </w:r>
      <w:r>
        <w:t>市</w:t>
      </w:r>
      <w:r>
        <w:tab/>
      </w:r>
      <w:r>
        <w:t>委</w:t>
      </w:r>
      <w:r>
        <w:tab/>
      </w:r>
      <w:r>
        <w:t>宣</w:t>
      </w:r>
      <w:r>
        <w:tab/>
      </w:r>
      <w:r>
        <w:t>传</w:t>
      </w:r>
      <w:r>
        <w:tab/>
      </w:r>
      <w:r>
        <w:rPr>
          <w:spacing w:val="-17"/>
        </w:rPr>
        <w:t>部</w:t>
      </w:r>
      <w:r>
        <w:t>中</w:t>
      </w:r>
      <w:r>
        <w:rPr>
          <w:spacing w:val="-7"/>
        </w:rPr>
        <w:t xml:space="preserve"> </w:t>
      </w:r>
      <w:r>
        <w:t>共</w:t>
      </w:r>
      <w:r>
        <w:rPr>
          <w:spacing w:val="-9"/>
        </w:rPr>
        <w:t xml:space="preserve"> </w:t>
      </w:r>
      <w:r>
        <w:t>淮</w:t>
      </w:r>
      <w:r>
        <w:rPr>
          <w:spacing w:val="-7"/>
        </w:rPr>
        <w:t xml:space="preserve"> </w:t>
      </w:r>
      <w:r>
        <w:t>安</w:t>
      </w:r>
      <w:r>
        <w:rPr>
          <w:spacing w:val="-9"/>
        </w:rPr>
        <w:t xml:space="preserve"> </w:t>
      </w:r>
      <w:r>
        <w:t>市</w:t>
      </w:r>
      <w:r>
        <w:rPr>
          <w:spacing w:val="-7"/>
        </w:rPr>
        <w:t xml:space="preserve"> </w:t>
      </w:r>
      <w:r>
        <w:t>委</w:t>
      </w:r>
      <w:r>
        <w:rPr>
          <w:spacing w:val="-7"/>
        </w:rPr>
        <w:t xml:space="preserve"> </w:t>
      </w:r>
      <w:r>
        <w:t>网</w:t>
      </w:r>
      <w:r>
        <w:rPr>
          <w:spacing w:val="-9"/>
        </w:rPr>
        <w:t xml:space="preserve"> </w:t>
      </w:r>
      <w:r>
        <w:t>络</w:t>
      </w:r>
      <w:r>
        <w:rPr>
          <w:spacing w:val="-7"/>
        </w:rPr>
        <w:t xml:space="preserve"> </w:t>
      </w:r>
      <w:r>
        <w:t>安</w:t>
      </w:r>
      <w:r>
        <w:rPr>
          <w:spacing w:val="-9"/>
        </w:rPr>
        <w:t xml:space="preserve"> </w:t>
      </w:r>
      <w:r>
        <w:t>全</w:t>
      </w:r>
      <w:r>
        <w:rPr>
          <w:spacing w:val="-7"/>
        </w:rPr>
        <w:t xml:space="preserve"> </w:t>
      </w:r>
      <w:r>
        <w:t>和</w:t>
      </w:r>
      <w:r>
        <w:rPr>
          <w:spacing w:val="-9"/>
        </w:rPr>
        <w:t xml:space="preserve"> </w:t>
      </w:r>
      <w:r>
        <w:t>信</w:t>
      </w:r>
      <w:r>
        <w:rPr>
          <w:spacing w:val="-7"/>
        </w:rPr>
        <w:t xml:space="preserve"> </w:t>
      </w:r>
      <w:r>
        <w:t>息</w:t>
      </w:r>
      <w:r>
        <w:rPr>
          <w:spacing w:val="-9"/>
        </w:rPr>
        <w:t xml:space="preserve"> </w:t>
      </w:r>
      <w:r>
        <w:t>化</w:t>
      </w:r>
      <w:r>
        <w:rPr>
          <w:spacing w:val="-7"/>
        </w:rPr>
        <w:t xml:space="preserve"> </w:t>
      </w:r>
      <w:r>
        <w:t>委</w:t>
      </w:r>
      <w:r>
        <w:rPr>
          <w:spacing w:val="-7"/>
        </w:rPr>
        <w:t xml:space="preserve"> </w:t>
      </w:r>
      <w:r>
        <w:t>员</w:t>
      </w:r>
      <w:r>
        <w:rPr>
          <w:spacing w:val="-9"/>
        </w:rPr>
        <w:t xml:space="preserve"> </w:t>
      </w:r>
      <w:r>
        <w:t>会</w:t>
      </w:r>
      <w:r>
        <w:rPr>
          <w:spacing w:val="-9"/>
        </w:rPr>
        <w:t xml:space="preserve"> </w:t>
      </w:r>
      <w:r>
        <w:t>办</w:t>
      </w:r>
      <w:r>
        <w:rPr>
          <w:spacing w:val="-7"/>
        </w:rPr>
        <w:t xml:space="preserve"> </w:t>
      </w:r>
      <w:r>
        <w:t>公</w:t>
      </w:r>
      <w:r>
        <w:rPr>
          <w:spacing w:val="-9"/>
        </w:rPr>
        <w:t xml:space="preserve"> </w:t>
      </w:r>
      <w:r>
        <w:t>室</w:t>
      </w:r>
    </w:p>
    <w:p>
      <w:pPr>
        <w:pStyle w:val="3"/>
        <w:spacing w:line="576" w:lineRule="exact"/>
        <w:ind w:left="1351" w:right="691"/>
        <w:jc w:val="center"/>
      </w:pPr>
      <w:r>
        <w:rPr>
          <w:rFonts w:ascii="Times New Roman" w:eastAsia="Times New Roman"/>
        </w:rPr>
        <w:t xml:space="preserve">2020 </w:t>
      </w:r>
      <w:r>
        <w:t xml:space="preserve">年 </w:t>
      </w:r>
      <w:r>
        <w:rPr>
          <w:rFonts w:ascii="Times New Roman" w:eastAsia="Times New Roman"/>
        </w:rPr>
        <w:t xml:space="preserve">4 </w:t>
      </w:r>
      <w:r>
        <w:t>月</w:t>
      </w:r>
    </w:p>
    <w:p>
      <w:pPr>
        <w:spacing w:after="0" w:line="576" w:lineRule="exact"/>
        <w:jc w:val="center"/>
        <w:sectPr>
          <w:pgSz w:w="11910" w:h="16840"/>
          <w:pgMar w:top="1240" w:right="1200" w:bottom="1620" w:left="1260" w:header="0" w:footer="1428" w:gutter="0"/>
        </w:sectPr>
      </w:pPr>
    </w:p>
    <w:tbl>
      <w:tblPr>
        <w:tblStyle w:val="4"/>
        <w:tblW w:w="0" w:type="auto"/>
        <w:tblInd w:w="24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547"/>
        <w:gridCol w:w="1509"/>
        <w:gridCol w:w="237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申报单位</w:t>
            </w:r>
          </w:p>
        </w:tc>
        <w:tc>
          <w:tcPr>
            <w:tcW w:w="6429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9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tabs>
                <w:tab w:val="left" w:pos="852"/>
              </w:tabs>
              <w:spacing w:before="16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9"/>
              <w:ind w:left="55"/>
              <w:jc w:val="center"/>
              <w:rPr>
                <w:sz w:val="28"/>
              </w:rPr>
            </w:pPr>
            <w:r>
              <w:rPr>
                <w:sz w:val="28"/>
              </w:rPr>
              <w:t>项目负责人</w:t>
            </w:r>
          </w:p>
        </w:tc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9"/>
              <w:ind w:left="111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作品链接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1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spacing w:before="3"/>
              <w:rPr>
                <w:rFonts w:ascii="Arial Unicode MS"/>
                <w:sz w:val="15"/>
              </w:rPr>
            </w:pPr>
          </w:p>
          <w:p>
            <w:pPr>
              <w:pStyle w:val="8"/>
              <w:ind w:left="420"/>
              <w:rPr>
                <w:sz w:val="28"/>
              </w:rPr>
            </w:pPr>
            <w:r>
              <w:rPr>
                <w:sz w:val="28"/>
              </w:rPr>
              <w:t>基本情况</w:t>
            </w:r>
          </w:p>
          <w:p>
            <w:pPr>
              <w:pStyle w:val="8"/>
              <w:spacing w:before="203"/>
              <w:ind w:left="106"/>
              <w:rPr>
                <w:sz w:val="28"/>
              </w:rPr>
            </w:pPr>
            <w:r>
              <w:rPr>
                <w:sz w:val="28"/>
              </w:rPr>
              <w:t>（800 字以内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9"/>
              <w:ind w:left="111"/>
              <w:rPr>
                <w:sz w:val="28"/>
              </w:rPr>
            </w:pPr>
            <w:r>
              <w:rPr>
                <w:sz w:val="28"/>
              </w:rPr>
              <w:t>（突出作品内容、特色、传播效果）</w:t>
            </w: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spacing w:before="2"/>
              <w:rPr>
                <w:rFonts w:ascii="Arial Unicode MS"/>
                <w:sz w:val="17"/>
              </w:rPr>
            </w:pPr>
          </w:p>
          <w:p>
            <w:pPr>
              <w:pStyle w:val="8"/>
              <w:ind w:left="-244"/>
              <w:rPr>
                <w:sz w:val="28"/>
              </w:rPr>
            </w:pPr>
            <w:r>
              <w:rPr>
                <w:w w:val="100"/>
                <w:sz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spacing w:before="9"/>
              <w:rPr>
                <w:rFonts w:ascii="Arial Unicode MS"/>
                <w:sz w:val="26"/>
              </w:rPr>
            </w:pPr>
          </w:p>
          <w:p>
            <w:pPr>
              <w:pStyle w:val="8"/>
              <w:spacing w:before="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创新特色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196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spacing w:before="11"/>
              <w:rPr>
                <w:rFonts w:ascii="Arial Unicode MS"/>
                <w:sz w:val="14"/>
              </w:rPr>
            </w:pPr>
          </w:p>
          <w:p>
            <w:pPr>
              <w:pStyle w:val="8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单位意见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rPr>
                <w:rFonts w:ascii="Arial Unicode MS"/>
                <w:sz w:val="28"/>
              </w:rPr>
            </w:pPr>
          </w:p>
          <w:p>
            <w:pPr>
              <w:pStyle w:val="8"/>
              <w:spacing w:before="1"/>
              <w:rPr>
                <w:rFonts w:ascii="Arial Unicode MS"/>
                <w:sz w:val="18"/>
              </w:rPr>
            </w:pPr>
          </w:p>
          <w:p>
            <w:pPr>
              <w:pStyle w:val="8"/>
              <w:tabs>
                <w:tab w:val="left" w:pos="700"/>
                <w:tab w:val="left" w:pos="1399"/>
              </w:tabs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65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6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  <w:tc>
          <w:tcPr>
            <w:tcW w:w="6429" w:type="dxa"/>
            <w:gridSpan w:val="3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pStyle w:val="3"/>
        <w:spacing w:before="1"/>
        <w:rPr>
          <w:sz w:val="13"/>
        </w:rPr>
      </w:pPr>
    </w:p>
    <w:p>
      <w:pPr>
        <w:tabs>
          <w:tab w:val="left" w:pos="4694"/>
        </w:tabs>
        <w:spacing w:before="61"/>
        <w:ind w:left="213" w:right="0" w:firstLine="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填</w:t>
      </w:r>
      <w:r>
        <w:rPr>
          <w:rFonts w:hint="eastAsia" w:ascii="仿宋_GB2312" w:eastAsia="仿宋_GB2312"/>
          <w:spacing w:val="-3"/>
          <w:sz w:val="28"/>
        </w:rPr>
        <w:t>报</w:t>
      </w:r>
      <w:r>
        <w:rPr>
          <w:rFonts w:hint="eastAsia" w:ascii="仿宋_GB2312" w:eastAsia="仿宋_GB2312"/>
          <w:sz w:val="28"/>
        </w:rPr>
        <w:t>人：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>手</w:t>
      </w:r>
      <w:r>
        <w:rPr>
          <w:rFonts w:hint="eastAsia" w:ascii="仿宋_GB2312" w:eastAsia="仿宋_GB2312"/>
          <w:spacing w:val="-3"/>
          <w:sz w:val="28"/>
        </w:rPr>
        <w:t>机</w:t>
      </w:r>
      <w:r>
        <w:rPr>
          <w:rFonts w:hint="eastAsia" w:ascii="仿宋_GB2312" w:eastAsia="仿宋_GB2312"/>
          <w:sz w:val="28"/>
        </w:rPr>
        <w:t>号：</w:t>
      </w:r>
    </w:p>
    <w:sectPr>
      <w:pgSz w:w="11910" w:h="16840"/>
      <w:pgMar w:top="1400" w:right="1200" w:bottom="1620" w:left="1260" w:header="0" w:footer="142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3158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9645015</wp:posOffset>
              </wp:positionV>
              <wp:extent cx="263525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59.45pt;height:16.05pt;width:20.75pt;mso-position-horizontal:center;mso-position-horizontal-relative:margin;mso-position-vertical-relative:page;z-index:251331584;mso-width-relative:page;mso-height-relative:page;" filled="f" stroked="f" coordsize="21600,21600" o:gfxdata="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a2bztdsAAAANAQAADwAAAAAA&#10;AAABACAAAAAiAAAAZHJzL2Rvd25yZXYueG1sUEsBAhQAFAAAAAgAh07iQDHEnDi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sz w:val="21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6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633" w:right="691" w:hanging="560"/>
      <w:outlineLvl w:val="1"/>
    </w:pPr>
    <w:rPr>
      <w:rFonts w:ascii="方正小标宋简体" w:hAnsi="方正小标宋简体" w:eastAsia="方正小标宋简体" w:cs="方正小标宋简体"/>
      <w:sz w:val="56"/>
      <w:szCs w:val="5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2020-05-07T00:35:00Z</dcterms:created>
  <dc:creator>YUAN Peiyao</dc:creator>
  <cp:lastModifiedBy>  朱小宇 </cp:lastModifiedBy>
  <dcterms:modified xsi:type="dcterms:W3CDTF">2020-05-07T00:40:20Z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2020-05-07T00:00:00Z</vt:filetime>
  </property>
  <property fmtid="{D5CDD505-2E9C-101B-9397-08002B2CF9AE}" pid="5" name="KSOProductBuildVer">
    <vt:lpwstr>2052-11.1.0.9584</vt:lpwstr>
  </property>
</Properties>
</file>